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ind w:left="432" w:hanging="432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-88264</wp:posOffset>
                </wp:positionH>
                <wp:positionV relativeFrom="paragraph">
                  <wp:posOffset>-88899</wp:posOffset>
                </wp:positionV>
                <wp:extent cx="6240145" cy="5708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32278" y="3500918"/>
                          <a:ext cx="62274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7F5F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8f00"/>
                                <w:sz w:val="44"/>
                                <w:vertAlign w:val="baseline"/>
                              </w:rPr>
                              <w:t xml:space="preserve">[Quotation Title]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bf8f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-88264</wp:posOffset>
                </wp:positionH>
                <wp:positionV relativeFrom="paragraph">
                  <wp:posOffset>-88899</wp:posOffset>
                </wp:positionV>
                <wp:extent cx="6240145" cy="5708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0145" cy="570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ind w:left="432" w:hanging="432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1"/>
        </w:numPr>
        <w:ind w:left="432" w:hanging="432"/>
        <w:rPr>
          <w:rFonts w:ascii="Century Gothic" w:cs="Century Gothic" w:eastAsia="Century Gothic" w:hAnsi="Century Gothic"/>
          <w:b w:val="0"/>
          <w:i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34.0" w:type="dxa"/>
        <w:tblLayout w:type="fixed"/>
        <w:tblLook w:val="0000"/>
      </w:tblPr>
      <w:tblGrid>
        <w:gridCol w:w="1702"/>
        <w:gridCol w:w="3260"/>
        <w:gridCol w:w="2126"/>
        <w:gridCol w:w="1134"/>
        <w:gridCol w:w="1701"/>
        <w:tblGridChange w:id="0">
          <w:tblGrid>
            <w:gridCol w:w="1702"/>
            <w:gridCol w:w="3260"/>
            <w:gridCol w:w="2126"/>
            <w:gridCol w:w="1134"/>
            <w:gridCol w:w="1701"/>
          </w:tblGrid>
        </w:tblGridChange>
      </w:tblGrid>
      <w:tr>
        <w:trPr>
          <w:trHeight w:val="320" w:hRule="atLeast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7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ffffff"/>
                <w:sz w:val="16"/>
                <w:szCs w:val="16"/>
                <w:vertAlign w:val="baseline"/>
                <w:rtl w:val="0"/>
              </w:rPr>
              <w:t xml:space="preserve">Date of Quote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rFonts w:ascii="Century Gothic" w:cs="Century Gothic" w:eastAsia="Century Gothic" w:hAnsi="Century Gothic"/>
                <w:b w:val="0"/>
                <w:i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pStyle w:val="Heading1"/>
              <w:numPr>
                <w:ilvl w:val="0"/>
                <w:numId w:val="1"/>
              </w:numPr>
              <w:ind w:left="432" w:hanging="432"/>
              <w:jc w:val="right"/>
              <w:rPr>
                <w:rFonts w:ascii="Century Gothic" w:cs="Century Gothic" w:eastAsia="Century Gothic" w:hAnsi="Century Gothic"/>
                <w:b w:val="0"/>
                <w:i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A">
            <w:pPr>
              <w:pStyle w:val="Heading1"/>
              <w:numPr>
                <w:ilvl w:val="0"/>
                <w:numId w:val="1"/>
              </w:numPr>
              <w:ind w:left="432" w:hanging="432"/>
              <w:jc w:val="right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ffffff"/>
                <w:sz w:val="16"/>
                <w:szCs w:val="16"/>
                <w:vertAlign w:val="baseline"/>
                <w:rtl w:val="0"/>
              </w:rPr>
              <w:t xml:space="preserve">Quote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Style w:val="Heading1"/>
              <w:numPr>
                <w:ilvl w:val="0"/>
                <w:numId w:val="1"/>
              </w:numPr>
              <w:ind w:left="432" w:hanging="432"/>
              <w:jc w:val="right"/>
              <w:rPr>
                <w:rFonts w:ascii="Century Gothic" w:cs="Century Gothic" w:eastAsia="Century Gothic" w:hAnsi="Century Gothic"/>
                <w:b w:val="0"/>
                <w:i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7.0" w:type="dxa"/>
        <w:jc w:val="left"/>
        <w:tblInd w:w="-49.0" w:type="dxa"/>
        <w:tblBorders>
          <w:top w:color="2e74b5" w:space="0" w:sz="8" w:val="single"/>
          <w:left w:color="2e74b5" w:space="0" w:sz="8" w:val="single"/>
          <w:bottom w:color="2e74b5" w:space="0" w:sz="8" w:val="single"/>
          <w:right w:color="2e74b5" w:space="0" w:sz="8" w:val="single"/>
          <w:insideH w:color="2e74b5" w:space="0" w:sz="6" w:val="single"/>
          <w:insideV w:color="2e74b5" w:space="0" w:sz="6" w:val="single"/>
        </w:tblBorders>
        <w:tblLayout w:type="fixed"/>
        <w:tblLook w:val="0000"/>
      </w:tblPr>
      <w:tblGrid>
        <w:gridCol w:w="15"/>
        <w:gridCol w:w="978"/>
        <w:gridCol w:w="3827"/>
        <w:gridCol w:w="992"/>
        <w:gridCol w:w="4126"/>
        <w:gridCol w:w="29"/>
        <w:tblGridChange w:id="0">
          <w:tblGrid>
            <w:gridCol w:w="15"/>
            <w:gridCol w:w="978"/>
            <w:gridCol w:w="3827"/>
            <w:gridCol w:w="992"/>
            <w:gridCol w:w="4126"/>
            <w:gridCol w:w="29"/>
          </w:tblGrid>
        </w:tblGridChange>
      </w:tblGrid>
      <w:tr>
        <w:trPr>
          <w:trHeight w:val="320" w:hRule="atLeast"/>
        </w:trPr>
        <w:tc>
          <w:tcPr>
            <w:gridSpan w:val="2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bf8f00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bf8f00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bf8f00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bf8f00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vertAlign w:val="baseline"/>
                <w:rtl w:val="0"/>
              </w:rPr>
              <w:t xml:space="preserve">We have pleasure in submitting the following quote for your project.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vertAlign w:val="baseline"/>
                <w:rtl w:val="0"/>
              </w:rPr>
              <w:t xml:space="preserve">We prefer to use Resene products to ensure a high quality finish.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Century Gothic" w:cs="Century Gothic" w:eastAsia="Century Gothic" w:hAnsi="Century Gothic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53.0" w:type="dxa"/>
        <w:jc w:val="left"/>
        <w:tblInd w:w="-49.0" w:type="dxa"/>
        <w:tblBorders>
          <w:top w:color="2e74b5" w:space="0" w:sz="8" w:val="single"/>
          <w:left w:color="2e74b5" w:space="0" w:sz="8" w:val="single"/>
          <w:bottom w:color="2e74b5" w:space="0" w:sz="8" w:val="single"/>
          <w:right w:color="2e74b5" w:space="0" w:sz="8" w:val="single"/>
          <w:insideH w:color="2e74b5" w:space="0" w:sz="6" w:val="single"/>
          <w:insideV w:color="2e74b5" w:space="0" w:sz="6" w:val="single"/>
        </w:tblBorders>
        <w:tblLayout w:type="fixed"/>
        <w:tblLook w:val="0000"/>
      </w:tblPr>
      <w:tblGrid>
        <w:gridCol w:w="7797"/>
        <w:gridCol w:w="2156"/>
        <w:tblGridChange w:id="0">
          <w:tblGrid>
            <w:gridCol w:w="7797"/>
            <w:gridCol w:w="2156"/>
          </w:tblGrid>
        </w:tblGridChange>
      </w:tblGrid>
      <w:tr>
        <w:trPr>
          <w:trHeight w:val="400" w:hRule="atLeast"/>
        </w:trPr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bf8f00" w:val="clear"/>
            <w:vAlign w:val="center"/>
          </w:tcPr>
          <w:p w:rsidR="00000000" w:rsidDel="00000000" w:rsidP="00000000" w:rsidRDefault="00000000" w:rsidRPr="00000000" w14:paraId="0000002D">
            <w:pPr>
              <w:pStyle w:val="Heading5"/>
              <w:numPr>
                <w:ilvl w:val="4"/>
                <w:numId w:val="1"/>
              </w:numPr>
              <w:ind w:left="1008" w:hanging="1008"/>
              <w:rPr>
                <w:rFonts w:ascii="Century Gothic" w:cs="Century Gothic" w:eastAsia="Century Gothic" w:hAnsi="Century Gothic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Description of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bf8f00" w:val="clear"/>
            <w:vAlign w:val="center"/>
          </w:tcPr>
          <w:p w:rsidR="00000000" w:rsidDel="00000000" w:rsidP="00000000" w:rsidRDefault="00000000" w:rsidRPr="00000000" w14:paraId="0000002E">
            <w:pPr>
              <w:pStyle w:val="Heading4"/>
              <w:numPr>
                <w:ilvl w:val="3"/>
                <w:numId w:val="1"/>
              </w:numPr>
              <w:ind w:left="864" w:hanging="864"/>
              <w:jc w:val="center"/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center"/>
          </w:tcPr>
          <w:p w:rsidR="00000000" w:rsidDel="00000000" w:rsidP="00000000" w:rsidRDefault="00000000" w:rsidRPr="00000000" w14:paraId="00000045">
            <w:pPr>
              <w:pStyle w:val="Heading4"/>
              <w:numPr>
                <w:ilvl w:val="3"/>
                <w:numId w:val="1"/>
              </w:numPr>
              <w:ind w:left="864" w:hanging="864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Sub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Plus GST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right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806000" w:space="0" w:sz="4" w:val="dotted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entury Gothic" w:cs="Century Gothic" w:eastAsia="Century Gothic" w:hAnsi="Century Gothic"/>
                <w:b w:val="0"/>
                <w:i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14"/>
                <w:szCs w:val="14"/>
                <w:vertAlign w:val="baseline"/>
                <w:rtl w:val="0"/>
              </w:rPr>
              <w:t xml:space="preserve">This quotation is valid for a period of 30 days from the date of quoting.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14"/>
                <w:szCs w:val="14"/>
                <w:vertAlign w:val="baseline"/>
                <w:rtl w:val="0"/>
              </w:rPr>
              <w:t xml:space="preserve">Any extra work other than that quoted above will be charged accordingly.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Century Gothic" w:cs="Century Gothic" w:eastAsia="Century Gothic" w:hAnsi="Century Gothic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4.0" w:type="dxa"/>
        <w:jc w:val="left"/>
        <w:tblInd w:w="-56.0" w:type="dxa"/>
        <w:tblBorders>
          <w:top w:color="2e74b5" w:space="0" w:sz="8" w:val="single"/>
          <w:left w:color="2e74b5" w:space="0" w:sz="8" w:val="single"/>
          <w:bottom w:color="2e74b5" w:space="0" w:sz="8" w:val="single"/>
          <w:right w:color="2e74b5" w:space="0" w:sz="8" w:val="single"/>
          <w:insideH w:color="2e74b5" w:space="0" w:sz="6" w:val="single"/>
          <w:insideV w:color="2e74b5" w:space="0" w:sz="6" w:val="single"/>
        </w:tblBorders>
        <w:tblLayout w:type="fixed"/>
        <w:tblLook w:val="0000"/>
      </w:tblPr>
      <w:tblGrid>
        <w:gridCol w:w="1418"/>
        <w:gridCol w:w="1559"/>
        <w:gridCol w:w="3828"/>
        <w:gridCol w:w="1275"/>
        <w:gridCol w:w="1843"/>
        <w:gridCol w:w="30"/>
        <w:gridCol w:w="15"/>
        <w:gridCol w:w="6"/>
        <w:tblGridChange w:id="0">
          <w:tblGrid>
            <w:gridCol w:w="1418"/>
            <w:gridCol w:w="1559"/>
            <w:gridCol w:w="3828"/>
            <w:gridCol w:w="1275"/>
            <w:gridCol w:w="1843"/>
            <w:gridCol w:w="30"/>
            <w:gridCol w:w="15"/>
            <w:gridCol w:w="6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bf8f00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color w:val="ffffff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vertAlign w:val="baseline"/>
                <w:rtl w:val="0"/>
              </w:rPr>
              <w:t xml:space="preserve">Proposed Start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8"/>
            <w:tcBorders>
              <w:top w:color="806000" w:space="0" w:sz="4" w:val="dotted"/>
              <w:left w:color="000000" w:space="0" w:sz="0" w:val="nil"/>
              <w:bottom w:color="806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8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bf8f00" w:val="clear"/>
            <w:vAlign w:val="center"/>
          </w:tcPr>
          <w:p w:rsidR="00000000" w:rsidDel="00000000" w:rsidP="00000000" w:rsidRDefault="00000000" w:rsidRPr="00000000" w14:paraId="0000005F">
            <w:pPr>
              <w:pStyle w:val="Heading2"/>
              <w:numPr>
                <w:ilvl w:val="1"/>
                <w:numId w:val="1"/>
              </w:numPr>
              <w:ind w:left="576" w:hanging="576"/>
              <w:rPr>
                <w:rFonts w:ascii="Century Gothic" w:cs="Century Gothic" w:eastAsia="Century Gothic" w:hAnsi="Century Gothic"/>
                <w:color w:val="ffffff"/>
                <w:sz w:val="2"/>
                <w:szCs w:val="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Signed for and on behalf of the Customer: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entury Gothic" w:cs="Century Gothic" w:eastAsia="Century Gothic" w:hAnsi="Century Gothic"/>
                <w:color w:val="ffffff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I have read, understood and agree with quotation details.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8"/>
            <w:tcBorders>
              <w:top w:color="806000" w:space="0" w:sz="4" w:val="dotted"/>
              <w:left w:color="000000" w:space="0" w:sz="0" w:val="nil"/>
              <w:bottom w:color="80600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entury Gothic" w:cs="Century Gothic" w:eastAsia="Century Gothic" w:hAnsi="Century Gothic"/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8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bf8f00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entury Gothic" w:cs="Century Gothic" w:eastAsia="Century Gothic" w:hAnsi="Century Gothic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4"/>
                <w:szCs w:val="14"/>
                <w:vertAlign w:val="baseline"/>
                <w:rtl w:val="0"/>
              </w:rPr>
              <w:t xml:space="preserve">Signed for and on behalf of the Painter: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6000" w:space="0" w:sz="4" w:val="dotted"/>
              <w:left w:color="806000" w:space="0" w:sz="4" w:val="dotted"/>
              <w:bottom w:color="806000" w:space="0" w:sz="4" w:val="dotted"/>
              <w:right w:color="806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tabs>
          <w:tab w:val="left" w:pos="3780"/>
        </w:tabs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Verdana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rFonts w:ascii="Comic Sans MS" w:cs="Comic Sans MS" w:eastAsia="Comic Sans MS" w:hAnsi="Comic Sans MS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rFonts w:ascii="Verdana" w:cs="Verdana" w:eastAsia="Verdana" w:hAnsi="Verdana"/>
      <w:b w:val="1"/>
      <w:sz w:val="18"/>
      <w:szCs w:val="18"/>
      <w:vertAlign w:val="baseline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center"/>
    </w:pPr>
    <w:rPr>
      <w:rFonts w:ascii="Verdana" w:cs="Verdana" w:eastAsia="Verdana" w:hAnsi="Verdana"/>
      <w:b w:val="1"/>
      <w:color w:val="ffffff"/>
      <w:vertAlign w:val="baseline"/>
    </w:rPr>
  </w:style>
  <w:style w:type="paragraph" w:styleId="Heading4">
    <w:name w:val="heading 4"/>
    <w:basedOn w:val="Normal"/>
    <w:next w:val="Normal"/>
    <w:pPr>
      <w:keepNext w:val="1"/>
      <w:ind w:left="864" w:hanging="864"/>
      <w:jc w:val="right"/>
    </w:pPr>
    <w:rPr>
      <w:rFonts w:ascii="Verdana" w:cs="Verdana" w:eastAsia="Verdana" w:hAnsi="Verdana"/>
      <w:b w:val="1"/>
      <w:sz w:val="18"/>
      <w:szCs w:val="18"/>
      <w:vertAlign w:val="baseline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center"/>
    </w:pPr>
    <w:rPr>
      <w:rFonts w:ascii="Verdana" w:cs="Verdana" w:eastAsia="Verdana" w:hAnsi="Verdana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